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9" w:rsidRPr="00DE7054" w:rsidRDefault="008D53F9" w:rsidP="00F865D2">
      <w:pPr>
        <w:jc w:val="center"/>
        <w:rPr>
          <w:b/>
          <w:color w:val="000000"/>
        </w:rPr>
      </w:pPr>
      <w:r w:rsidRPr="00DE7054">
        <w:rPr>
          <w:b/>
          <w:color w:val="000000"/>
        </w:rPr>
        <w:t>БИОЛОГИЯ</w:t>
      </w:r>
    </w:p>
    <w:p w:rsidR="008D53F9" w:rsidRPr="00DE7054" w:rsidRDefault="008D53F9" w:rsidP="00F865D2">
      <w:pPr>
        <w:jc w:val="center"/>
        <w:rPr>
          <w:color w:val="000000"/>
        </w:rPr>
      </w:pPr>
      <w:r w:rsidRPr="00DE7054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DE7054">
              <w:rPr>
                <w:b/>
                <w:i/>
                <w:color w:val="000000"/>
                <w:lang w:val="kk-KZ"/>
              </w:rPr>
              <w:t>Нұсқау:</w:t>
            </w:r>
            <w:r w:rsidRPr="00DE7054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D91257" w:rsidRDefault="008D53F9" w:rsidP="00D91257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</w:rPr>
              <w:t xml:space="preserve"> 1. </w:t>
            </w:r>
            <w:r w:rsidR="00D91257">
              <w:rPr>
                <w:color w:val="000000"/>
                <w:lang w:val="kk-KZ"/>
              </w:rPr>
              <w:t>Бір жасушалы балдыр:</w:t>
            </w:r>
          </w:p>
          <w:p w:rsidR="00D91257" w:rsidRDefault="00D91257" w:rsidP="00D91257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>Саргассум</w:t>
            </w:r>
          </w:p>
          <w:p w:rsidR="00D91257" w:rsidRDefault="00D91257" w:rsidP="00D91257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Ламинария</w:t>
            </w:r>
          </w:p>
          <w:p w:rsidR="00D91257" w:rsidRDefault="00D91257" w:rsidP="00D91257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>Спирогира</w:t>
            </w:r>
          </w:p>
          <w:p w:rsidR="00D91257" w:rsidRDefault="00D91257" w:rsidP="00D91257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Улотрикс</w:t>
            </w:r>
          </w:p>
          <w:p w:rsidR="008D53F9" w:rsidRPr="00D91257" w:rsidRDefault="00D91257" w:rsidP="00D91257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 xml:space="preserve">Хламидомонада 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 2.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Буынаяқтылар типіне жататын жәндіктер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Ұлулар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Ішекқуыстылар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Өрмекшітәріздестер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Құрттар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Саркодиналар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E7054">
              <w:rPr>
                <w:color w:val="000000"/>
                <w:lang w:val="kk-KZ"/>
              </w:rPr>
              <w:t xml:space="preserve"> 3.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Балықтың тыныс алу мүшесі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Өкпе қапшығы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Ауа қапшығы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Демтүтік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Жасыл без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Желбезек 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7054">
              <w:rPr>
                <w:color w:val="000000"/>
                <w:lang w:val="kk-KZ"/>
              </w:rPr>
              <w:t xml:space="preserve"> 4.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Терінің қызметі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Тұқымқуалаушылық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Ферментативтік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Энергетикалық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Жылуды реттеу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Тасымалдау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 5.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Жүректің  ортаңғы қабаты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Эпителий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Миокард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Эпикард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Эндокард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Эпидермис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7054">
              <w:rPr>
                <w:color w:val="000000"/>
                <w:lang w:val="kk-KZ"/>
              </w:rPr>
              <w:t xml:space="preserve"> 6. </w:t>
            </w:r>
            <w:proofErr w:type="spellStart"/>
            <w:r w:rsidRPr="00DE7054">
              <w:rPr>
                <w:rFonts w:eastAsia="Times New Roman"/>
                <w:color w:val="000000"/>
                <w:lang w:eastAsia="ru-RU"/>
              </w:rPr>
              <w:t>Ге</w:t>
            </w:r>
            <w:proofErr w:type="spellEnd"/>
            <w:r w:rsidRPr="00DE7054">
              <w:rPr>
                <w:rFonts w:eastAsia="Times New Roman"/>
                <w:color w:val="000000"/>
                <w:lang w:val="kk-KZ" w:eastAsia="ru-RU"/>
              </w:rPr>
              <w:t>нетиканың негізін салушы: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Г.Мендель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Н.Вавилов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К.Линней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И.Павлов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Ч.Дарвин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lastRenderedPageBreak/>
              <w:t xml:space="preserve"> 7.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Қарағайлы орманда төсемікте өсетін бұтақталған ақшыл – жасыл түсті қына: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Қабыршақ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Қаспақ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Жапырақ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Бұта тәрізді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Қабық тәрізді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7054">
              <w:rPr>
                <w:color w:val="000000"/>
                <w:lang w:val="kk-KZ"/>
              </w:rPr>
              <w:t xml:space="preserve"> 8.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Хламидомонада хроматофорасының пішіні: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жалпақ білезік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жазық астау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терең астау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дән тәрізді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таспа пішінді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t xml:space="preserve"> 9.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Қандауыршаның зәршығару түтікшелері орналасады: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жұтқыншақ маңында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бауыр өскіні маңында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тері қатпарында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ауыз айналасында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денесінің екі жағында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t xml:space="preserve">10.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Қандауыршада болмайды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Желісі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Жүйке түтігі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Жүрегі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Терісі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Желбезегі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t xml:space="preserve">11.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Көзі мен танау тесігінің ортасында ойыс шұңқыры болатын жорғалаушы жануар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азғы (гавиал)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қалқантұмсық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оқжылан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батпақ тасбақасы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дала сұржыланы</w:t>
            </w:r>
          </w:p>
        </w:tc>
      </w:tr>
      <w:tr w:rsidR="008D53F9" w:rsidRPr="0091245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12.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Эритроциттер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Амеба тәрізді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Ядросыз жасушалар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2453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Ядросы болады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2453">
              <w:rPr>
                <w:color w:val="000000"/>
                <w:lang w:val="kk-KZ"/>
              </w:rPr>
              <w:t xml:space="preserve">D) </w:t>
            </w:r>
            <w:r w:rsidR="008B39BA">
              <w:rPr>
                <w:rFonts w:eastAsia="Times New Roman"/>
                <w:color w:val="000000"/>
                <w:lang w:val="kk-KZ" w:eastAsia="ru-RU"/>
              </w:rPr>
              <w:t>Сарғыш түсті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8D53F9" w:rsidRPr="00912453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912453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Түссіз жасушалар 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91245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t xml:space="preserve">13.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Қалқанша безі бөлетін гормон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12453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адреналин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эстрадиол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тироксин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инсулин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мелатонин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D91257" w:rsidRPr="009A05D6" w:rsidRDefault="008D53F9" w:rsidP="00D91257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lastRenderedPageBreak/>
              <w:t xml:space="preserve">14. </w:t>
            </w:r>
            <w:r w:rsidR="00D91257" w:rsidRPr="009A05D6">
              <w:rPr>
                <w:color w:val="000000"/>
                <w:lang w:val="kk-KZ"/>
              </w:rPr>
              <w:t>Қан аздықтың себебі</w:t>
            </w:r>
          </w:p>
          <w:p w:rsidR="00D91257" w:rsidRPr="009A05D6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9A05D6">
              <w:rPr>
                <w:color w:val="000000"/>
              </w:rPr>
              <w:t xml:space="preserve">A) </w:t>
            </w:r>
            <w:r w:rsidRPr="009A05D6">
              <w:rPr>
                <w:color w:val="000000"/>
                <w:lang w:val="kk-KZ"/>
              </w:rPr>
              <w:t>Лейкоциттердің жетіспеушілігінде</w:t>
            </w:r>
          </w:p>
          <w:p w:rsidR="00D91257" w:rsidRPr="009A05D6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CA2CF6">
              <w:rPr>
                <w:color w:val="000000"/>
                <w:lang w:val="kk-KZ"/>
              </w:rPr>
              <w:t xml:space="preserve">B) </w:t>
            </w:r>
            <w:r w:rsidRPr="009A05D6">
              <w:rPr>
                <w:color w:val="000000"/>
                <w:lang w:val="kk-KZ"/>
              </w:rPr>
              <w:t>Қан плазмасының жетіспеушілігінен</w:t>
            </w:r>
          </w:p>
          <w:p w:rsidR="00D91257" w:rsidRPr="009A05D6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CA2CF6">
              <w:rPr>
                <w:color w:val="000000"/>
                <w:lang w:val="kk-KZ"/>
              </w:rPr>
              <w:t xml:space="preserve">C) </w:t>
            </w:r>
            <w:r w:rsidRPr="009A05D6">
              <w:rPr>
                <w:color w:val="000000"/>
                <w:lang w:val="kk-KZ"/>
              </w:rPr>
              <w:t>Тромбоциттердің жетіспеушілігінен</w:t>
            </w:r>
          </w:p>
          <w:p w:rsidR="00D91257" w:rsidRPr="009A05D6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CA2CF6">
              <w:rPr>
                <w:color w:val="000000"/>
                <w:lang w:val="kk-KZ"/>
              </w:rPr>
              <w:t xml:space="preserve">D) </w:t>
            </w:r>
            <w:r w:rsidRPr="009A05D6">
              <w:rPr>
                <w:color w:val="000000"/>
                <w:lang w:val="kk-KZ"/>
              </w:rPr>
              <w:t>Антиденелердің пайда болуына байланысты</w:t>
            </w:r>
          </w:p>
          <w:p w:rsidR="008D53F9" w:rsidRPr="0000122E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CA2CF6">
              <w:rPr>
                <w:color w:val="000000"/>
                <w:lang w:val="kk-KZ"/>
              </w:rPr>
              <w:t xml:space="preserve">E) </w:t>
            </w:r>
            <w:r w:rsidRPr="009A05D6">
              <w:rPr>
                <w:color w:val="000000"/>
                <w:lang w:val="kk-KZ"/>
              </w:rPr>
              <w:t>Эритроциттер мен гемоглобиннің жетіспеушілігінде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t xml:space="preserve">15.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Тұқым қуалау өзгергіштігіндегі сәйкес қатарлар заңын ашқан ғалым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Т.Морган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Н.И.Вавилов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А.Вейсман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Г.Мендель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szCs w:val="24"/>
                <w:lang w:val="kk-KZ" w:eastAsia="ru-RU"/>
              </w:rPr>
              <w:t>У.Бэтсон</w:t>
            </w:r>
          </w:p>
        </w:tc>
      </w:tr>
      <w:tr w:rsidR="008D53F9" w:rsidRPr="00DE7054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rFonts w:eastAsia="Times New Roman"/>
                <w:color w:val="000000"/>
                <w:kern w:val="16"/>
                <w:szCs w:val="24"/>
                <w:lang w:eastAsia="ru-RU"/>
              </w:rPr>
            </w:pPr>
            <w:r w:rsidRPr="00DE7054">
              <w:rPr>
                <w:color w:val="000000"/>
                <w:lang w:val="kk-KZ"/>
              </w:rPr>
              <w:t xml:space="preserve">16.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Эндоплазмалық торды тауық балапанының ұлпасынан тапқан ғалым: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Де</w:t>
            </w:r>
            <w:r w:rsidRPr="0000122E">
              <w:rPr>
                <w:rFonts w:eastAsia="Times New Roman"/>
                <w:color w:val="000000"/>
                <w:kern w:val="16"/>
                <w:lang w:eastAsia="ru-RU"/>
              </w:rPr>
              <w:t xml:space="preserve">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Дюв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К. Гольджи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Р.А. Келликер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kern w:val="16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К. Портер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kern w:val="16"/>
                <w:lang w:val="kk-KZ" w:eastAsia="ru-RU"/>
              </w:rPr>
              <w:t>Р. Альтман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E7054">
              <w:rPr>
                <w:color w:val="000000"/>
                <w:lang w:val="kk-KZ"/>
              </w:rPr>
              <w:t xml:space="preserve">17. </w:t>
            </w:r>
            <w:r w:rsidRPr="00DE7054">
              <w:rPr>
                <w:rFonts w:eastAsia="Times New Roman"/>
                <w:color w:val="000000"/>
                <w:szCs w:val="20"/>
                <w:lang w:val="kk-KZ" w:eastAsia="ru-RU"/>
              </w:rPr>
              <w:t>Екіүйлі қылқан жапырақты бұталы өсімдік: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szCs w:val="20"/>
                <w:lang w:val="kk-KZ" w:eastAsia="ru-RU"/>
              </w:rPr>
              <w:t>Туя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szCs w:val="20"/>
                <w:lang w:val="kk-KZ" w:eastAsia="ru-RU"/>
              </w:rPr>
              <w:t>Кәдімгі арша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szCs w:val="20"/>
                <w:lang w:val="kk-KZ" w:eastAsia="ru-RU"/>
              </w:rPr>
              <w:t>Самырсын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szCs w:val="20"/>
                <w:lang w:val="kk-KZ" w:eastAsia="ru-RU"/>
              </w:rPr>
              <w:t>Кәдімгі қарағай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szCs w:val="20"/>
                <w:lang w:val="kk-KZ" w:eastAsia="ru-RU"/>
              </w:rPr>
              <w:t>Секвоя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18.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Аяқсыз қосмекенділер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Құйрығының үстінде тері қатпары бар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Артқы аяқтары ұзын әрі жақсы дамыған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Жер астында ін қазып тіршілік етеді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Алдыңғы аяқтарында 5 саусағы болады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Шу өзенінің аймағында ғана таралған</w:t>
            </w:r>
          </w:p>
        </w:tc>
      </w:tr>
      <w:tr w:rsidR="008D53F9" w:rsidRPr="00155E6E" w:rsidTr="00F865D2">
        <w:trPr>
          <w:cantSplit/>
        </w:trPr>
        <w:tc>
          <w:tcPr>
            <w:tcW w:w="10138" w:type="dxa"/>
            <w:shd w:val="clear" w:color="auto" w:fill="auto"/>
          </w:tcPr>
          <w:p w:rsidR="00D91257" w:rsidRPr="00D91257" w:rsidRDefault="008D53F9" w:rsidP="00D91257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19. </w:t>
            </w:r>
            <w:r w:rsidR="00D91257" w:rsidRPr="00D91257">
              <w:rPr>
                <w:color w:val="000000"/>
                <w:lang w:val="kk-KZ"/>
              </w:rPr>
              <w:t>Жары</w:t>
            </w:r>
            <w:r w:rsidR="00D91257" w:rsidRPr="00B2162A">
              <w:rPr>
                <w:color w:val="000000"/>
                <w:lang w:val="kk-KZ"/>
              </w:rPr>
              <w:t>қ пен дыбыс тітіркендіргіштерін тез бағдарлауды реттейді</w:t>
            </w:r>
            <w:r w:rsidR="00D91257" w:rsidRPr="00D91257">
              <w:rPr>
                <w:color w:val="000000"/>
                <w:lang w:val="kk-KZ"/>
              </w:rPr>
              <w:t>:</w:t>
            </w:r>
          </w:p>
          <w:p w:rsidR="00D91257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91257">
              <w:rPr>
                <w:color w:val="000000"/>
                <w:lang w:val="kk-KZ"/>
              </w:rPr>
              <w:t xml:space="preserve">A) </w:t>
            </w:r>
            <w:r w:rsidR="00B034C5">
              <w:rPr>
                <w:color w:val="000000"/>
                <w:lang w:val="kk-KZ"/>
              </w:rPr>
              <w:t>Сопақша ми</w:t>
            </w:r>
          </w:p>
          <w:p w:rsidR="00D91257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91257">
              <w:rPr>
                <w:color w:val="000000"/>
                <w:lang w:val="kk-KZ"/>
              </w:rPr>
              <w:t xml:space="preserve">B) </w:t>
            </w:r>
            <w:r w:rsidR="00B034C5">
              <w:rPr>
                <w:color w:val="000000"/>
                <w:lang w:val="kk-KZ"/>
              </w:rPr>
              <w:t>Ортаңғы ми</w:t>
            </w:r>
          </w:p>
          <w:p w:rsidR="00D91257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91257">
              <w:rPr>
                <w:color w:val="000000"/>
                <w:lang w:val="kk-KZ"/>
              </w:rPr>
              <w:t xml:space="preserve">C) </w:t>
            </w:r>
            <w:r w:rsidR="00B034C5">
              <w:rPr>
                <w:color w:val="000000"/>
                <w:lang w:val="kk-KZ"/>
              </w:rPr>
              <w:t>Мишық</w:t>
            </w:r>
          </w:p>
          <w:p w:rsidR="00D91257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91257">
              <w:rPr>
                <w:color w:val="000000"/>
                <w:lang w:val="kk-KZ"/>
              </w:rPr>
              <w:t xml:space="preserve">D) </w:t>
            </w:r>
            <w:r w:rsidR="00B034C5">
              <w:rPr>
                <w:color w:val="000000"/>
                <w:lang w:val="kk-KZ"/>
              </w:rPr>
              <w:t>Ми көпірі</w:t>
            </w:r>
          </w:p>
          <w:p w:rsidR="008D53F9" w:rsidRPr="00B034C5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336303">
              <w:rPr>
                <w:color w:val="000000"/>
                <w:lang w:val="kk-KZ"/>
              </w:rPr>
              <w:t xml:space="preserve">E) </w:t>
            </w:r>
            <w:r w:rsidR="00B034C5" w:rsidRPr="00336303">
              <w:rPr>
                <w:color w:val="000000"/>
                <w:lang w:val="kk-KZ"/>
              </w:rPr>
              <w:t>Аралық ми</w:t>
            </w:r>
          </w:p>
        </w:tc>
      </w:tr>
      <w:tr w:rsidR="008D53F9" w:rsidRPr="00D91257" w:rsidTr="00F865D2">
        <w:trPr>
          <w:cantSplit/>
        </w:trPr>
        <w:tc>
          <w:tcPr>
            <w:tcW w:w="10138" w:type="dxa"/>
            <w:shd w:val="clear" w:color="auto" w:fill="auto"/>
          </w:tcPr>
          <w:p w:rsidR="00D91257" w:rsidRPr="00D91257" w:rsidRDefault="008D53F9" w:rsidP="00D91257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20. </w:t>
            </w:r>
            <w:r w:rsidR="00D91257" w:rsidRPr="00D91257">
              <w:rPr>
                <w:color w:val="000000"/>
                <w:lang w:val="kk-KZ"/>
              </w:rPr>
              <w:t>Атмосфераның қабаты</w:t>
            </w:r>
          </w:p>
          <w:p w:rsidR="00D91257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91257">
              <w:rPr>
                <w:color w:val="000000"/>
                <w:lang w:val="kk-KZ"/>
              </w:rPr>
              <w:t>A) Гидросфера</w:t>
            </w:r>
          </w:p>
          <w:p w:rsidR="00D91257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91257">
              <w:rPr>
                <w:color w:val="000000"/>
                <w:lang w:val="kk-KZ"/>
              </w:rPr>
              <w:t>B) Биосфера</w:t>
            </w:r>
          </w:p>
          <w:p w:rsidR="00D91257" w:rsidRPr="00DF3DF8" w:rsidRDefault="00D91257" w:rsidP="00D91257">
            <w:pPr>
              <w:ind w:left="400"/>
              <w:rPr>
                <w:color w:val="000000"/>
              </w:rPr>
            </w:pPr>
            <w:r w:rsidRPr="00DF3DF8">
              <w:rPr>
                <w:color w:val="000000"/>
              </w:rPr>
              <w:t>C) Литосфера</w:t>
            </w:r>
          </w:p>
          <w:p w:rsidR="00D91257" w:rsidRPr="00DF3DF8" w:rsidRDefault="00D91257" w:rsidP="00D91257">
            <w:pPr>
              <w:ind w:left="400"/>
              <w:rPr>
                <w:color w:val="000000"/>
              </w:rPr>
            </w:pPr>
            <w:r w:rsidRPr="00DF3DF8">
              <w:rPr>
                <w:color w:val="000000"/>
              </w:rPr>
              <w:t>D) Стратосфера</w:t>
            </w:r>
          </w:p>
          <w:p w:rsidR="008D53F9" w:rsidRPr="00D91257" w:rsidRDefault="00D91257" w:rsidP="00D91257">
            <w:pPr>
              <w:ind w:left="400"/>
              <w:rPr>
                <w:color w:val="000000"/>
                <w:lang w:val="kk-KZ"/>
              </w:rPr>
            </w:pPr>
            <w:r w:rsidRPr="00DF3DF8">
              <w:rPr>
                <w:color w:val="000000"/>
              </w:rPr>
              <w:t>E) Ноосфера</w:t>
            </w:r>
          </w:p>
        </w:tc>
      </w:tr>
      <w:tr w:rsidR="008D53F9" w:rsidRPr="00D91257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E7054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D53F9" w:rsidRPr="0000122E" w:rsidRDefault="008D53F9" w:rsidP="00F865D2">
      <w:pPr>
        <w:ind w:left="400"/>
        <w:rPr>
          <w:color w:val="000000"/>
          <w:lang w:val="kk-KZ"/>
        </w:rPr>
      </w:pP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DE7054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DE7054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21.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Гүл бөлімдері: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аталық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табаны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сабағы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тамыры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тұқымы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тамырсабағы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қауыз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сағағы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22.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Толық түрленіп дамитын бунақденелілер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Шегіртке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Бит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Дәуіт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Қандала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Көбелек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Бұзаубас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Құмырсқа 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Инелік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23.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Қыртөссіздер немесе жүгіретін құстар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Эму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Көкек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Торғай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Түйеқұс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Дуадақ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Үкі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Тырна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Бүркіт 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24.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Эпителий ұлпаларының негізгі қызметі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Бөгде заттарды еріту</w:t>
            </w:r>
            <w:r w:rsidRPr="00DE705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Нәруызды синтездеу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Организмнің ішкі ортасының тұрақтылығын сақтау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Көмірсуларды ыдырату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Асты қорыту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Қоректік заттарды тасымалдау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Қорғаныштық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Зат алмасуды реттеуге қатысу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lastRenderedPageBreak/>
              <w:t xml:space="preserve">25.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Лимфа түйіндері орналасады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Мида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Жұлында</w:t>
            </w:r>
            <w:r w:rsidRPr="00DE705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Бетте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Астыңғы жақ астында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Көз бұршағында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Қолтықта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Тілде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Алақанда 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26.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Редуценттер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Қалпына келтірушілер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Өндірушілер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Жыртқыштар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Гетеротрофтылар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Автотрофтылар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Ыдыратушылар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Түзушілер 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Тұтынушылар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27.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Балдырлардан алынады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Спирт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Йод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Карбол қышқылы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Сірке қышқылы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Крахмал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Лакмус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Қант 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Көмірсу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28.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Вирустар тудыратын ауру түрлері:</w:t>
            </w:r>
            <w:r w:rsidRPr="00DE7054">
              <w:rPr>
                <w:color w:val="000000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топалаң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қотыр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туберкулез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сары ауру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тұмау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шешек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сіреспе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анемия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29.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Жорғалаушылардың қосмекенділерден айырмашылығы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Сырттай ұрықтанады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Алғаш рет кеуде қусы пайда болған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Өкпесімен де, терісімен де тыныс алады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Ашық қанайналым жүйесі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Түрленіп дамиды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Қарыншасының арасында жартылай пердесі бар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Терісі жұқа және безді 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Өкпесі арқылы ғана тыныс алады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lastRenderedPageBreak/>
              <w:t xml:space="preserve">30.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Жұмыр құрттар типіне жататын жәндіктердің ерекшеліктері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Денесінде целом болады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Денесі сірқабықпен қапталған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Айрықша қозғалыс мүшелерінің болуы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Тұлғада қатпарлы қабаты болады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Тынысалу мен қантарату жүйесі болмайды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Денесі хитинмен қапталған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Тұйық қанайналым жүйесінің пайда болуы 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Көлденең жолақты бұлшықеттері жоқ 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31.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Жорғалаушылардың қаңқа бөлімдері: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бұғана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құйымшақ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артқы аяқ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омыртқа жотасы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ми сауыты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арқа белдеуі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сегізкөз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кеуде қуысы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32.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Пластикалық алмасу кезінде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Жаңа жасушалар пайда болады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Органикалық қосылыстардың тотығуы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Энергия бөлінеді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Органикалық қосылыстар түзіледі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Жай заттардан күрделі заттар түзіледі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Күрделі заттардың ыдырауы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Энергия қор ретінде жиналады</w:t>
            </w:r>
            <w:r w:rsidRPr="00DE705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Бөлінеген энергия 30% жылу күйінде таралады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33.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Тегіс ЭПТ –да синтезделеді:</w:t>
            </w:r>
            <w:r w:rsidRPr="00DE7054">
              <w:rPr>
                <w:color w:val="000000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нәруыздар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витаминдер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моносахаридтер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полисахаридтер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ферменттер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майлар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көмірсулар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дисахаридтер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34.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Гипертония пайда болу себептері:</w:t>
            </w:r>
            <w:r w:rsidRPr="00DE7054">
              <w:rPr>
                <w:color w:val="000000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қажу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тез шаршау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жүрекке күш түсуі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қан тамырларларының тарылуы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ауыр жұмыс жасау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артық салмақ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жүйке жүйесінің зорығуы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эмоциялық күйзеліс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lastRenderedPageBreak/>
              <w:t xml:space="preserve">35.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Ароморфоздың нәтижесі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Паразиттердің сезім мүшелерінің жойылуы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Камбаланың жалпақ пішінді болуы</w:t>
            </w:r>
            <w:r w:rsidRPr="00DE705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Тіршілік ортасына қарай бейімделу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Ядроның пайда болуы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Құрылысы қарапайымдануы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Фотосинтез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Құрттардың ас қорыту мүшелері жойылуы 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Адамның шығуы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36.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Түраралық  күрес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Температураның шұғыл алмасуына бейімделу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Паразитизм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Бір түр дарақтарының арасындағы күрес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Табиғи апатта тірі қалу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Әр түр дарақтарының арасындағы күрес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Жыныстас әріптесі үшін күрес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Маусымдық өзгерістерге бейімделу</w:t>
            </w:r>
            <w:r w:rsidRPr="00DE705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Жыртқыш-олжа </w:t>
            </w:r>
          </w:p>
        </w:tc>
      </w:tr>
      <w:tr w:rsidR="008D53F9" w:rsidRPr="00DE7054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37.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Саңырауқұлақтардың өсімдіктерге тән белгілері:</w:t>
            </w:r>
            <w:r w:rsidRPr="00DE7054">
              <w:rPr>
                <w:color w:val="000000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дайын органикалық затпен қоректенеді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фотосинтез жүрмейді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крахмал түзеді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жасушасында қалың қабықшасы болады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қоректік заттарды бүкіл денесіне сіңіреді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түйіні бар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бір орнынан қозғалмайды</w:t>
            </w:r>
          </w:p>
          <w:p w:rsidR="008D53F9" w:rsidRPr="00DE7054" w:rsidRDefault="008D53F9" w:rsidP="00F865D2">
            <w:pPr>
              <w:ind w:left="400"/>
              <w:rPr>
                <w:color w:val="000000"/>
              </w:rPr>
            </w:pPr>
            <w:r w:rsidRPr="00DE7054">
              <w:rPr>
                <w:color w:val="000000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хитинді қабықшасы жоқ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E7054" w:rsidRDefault="008D53F9" w:rsidP="00F865D2">
            <w:pPr>
              <w:ind w:left="400" w:hanging="400"/>
              <w:rPr>
                <w:color w:val="000000"/>
              </w:rPr>
            </w:pPr>
            <w:r w:rsidRPr="00DE7054">
              <w:rPr>
                <w:color w:val="000000"/>
                <w:lang w:val="kk-KZ"/>
              </w:rPr>
              <w:t xml:space="preserve">38.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Қасқырдың аталығы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A) </w:t>
            </w:r>
            <w:r w:rsidR="00C57681">
              <w:rPr>
                <w:rFonts w:eastAsia="Times New Roman"/>
                <w:color w:val="000000"/>
                <w:lang w:val="kk-KZ" w:eastAsia="ru-RU"/>
              </w:rPr>
              <w:t>Шибөрі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Қарсақ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Бөлтірік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Көкжал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Арлан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Шулан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Құртқа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 xml:space="preserve">Абадан </w:t>
            </w:r>
          </w:p>
        </w:tc>
      </w:tr>
      <w:tr w:rsidR="008D53F9" w:rsidRPr="00155E6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00122E" w:rsidRDefault="008D53F9" w:rsidP="00F865D2">
            <w:pPr>
              <w:ind w:left="400" w:hanging="400"/>
              <w:rPr>
                <w:color w:val="000000"/>
                <w:lang w:val="kk-KZ"/>
              </w:rPr>
            </w:pPr>
            <w:r w:rsidRPr="00DE7054">
              <w:rPr>
                <w:color w:val="000000"/>
                <w:lang w:val="kk-KZ"/>
              </w:rPr>
              <w:t xml:space="preserve">39.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Аналық жыныс гормондарының қалыптасуы кезінде: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дауыстың жуандауы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тері майын түзеді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дененің ерекше пішіні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="0043722B">
              <w:rPr>
                <w:rFonts w:eastAsia="Times New Roman"/>
                <w:color w:val="000000"/>
                <w:lang w:val="kk-KZ" w:eastAsia="ru-RU"/>
              </w:rPr>
              <w:t>тестостерон бөлінеді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сақал-мұрттың өсуі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сүт бездерінің дамуы</w:t>
            </w:r>
          </w:p>
          <w:p w:rsidR="008D53F9" w:rsidRPr="00DE7054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май ұлпасын ыдыратады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DE7054">
              <w:rPr>
                <w:rFonts w:eastAsia="Times New Roman"/>
                <w:color w:val="000000"/>
                <w:lang w:val="kk-KZ" w:eastAsia="ru-RU"/>
              </w:rPr>
              <w:t>жіңішке дауыс</w:t>
            </w:r>
          </w:p>
        </w:tc>
      </w:tr>
      <w:tr w:rsidR="008D53F9" w:rsidRPr="004E6FAD" w:rsidTr="00F865D2">
        <w:trPr>
          <w:cantSplit/>
        </w:trPr>
        <w:tc>
          <w:tcPr>
            <w:tcW w:w="9640" w:type="dxa"/>
            <w:shd w:val="clear" w:color="auto" w:fill="auto"/>
          </w:tcPr>
          <w:p w:rsidR="00354C21" w:rsidRDefault="008D53F9" w:rsidP="00354C2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E7054">
              <w:rPr>
                <w:color w:val="000000"/>
                <w:lang w:val="kk-KZ"/>
              </w:rPr>
              <w:lastRenderedPageBreak/>
              <w:t xml:space="preserve">40. </w:t>
            </w:r>
            <w:r w:rsidR="00354C21">
              <w:rPr>
                <w:rFonts w:eastAsia="Times New Roman"/>
                <w:color w:val="000000"/>
                <w:lang w:val="kk-KZ" w:eastAsia="ru-RU"/>
              </w:rPr>
              <w:t>Биологиялық  мутагендер</w:t>
            </w:r>
          </w:p>
          <w:p w:rsidR="00354C21" w:rsidRDefault="00354C21" w:rsidP="00354C2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Никотин қышқылы </w:t>
            </w:r>
          </w:p>
          <w:p w:rsidR="00354C21" w:rsidRDefault="00354C21" w:rsidP="00354C2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Вирус </w:t>
            </w:r>
          </w:p>
          <w:p w:rsidR="00354C21" w:rsidRDefault="00354C21" w:rsidP="00354C2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Ауыр металл тұздары </w:t>
            </w:r>
          </w:p>
          <w:p w:rsidR="00354C21" w:rsidRDefault="00354C21" w:rsidP="00354C21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Радиоактивті сәулелер</w:t>
            </w:r>
            <w:r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354C21" w:rsidRDefault="00354C21" w:rsidP="00354C2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Рентген   </w:t>
            </w:r>
          </w:p>
          <w:p w:rsidR="00354C21" w:rsidRDefault="00354C21" w:rsidP="00354C2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Паразиттер </w:t>
            </w:r>
          </w:p>
          <w:p w:rsidR="00354C21" w:rsidRDefault="00354C21" w:rsidP="00354C2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Спирт </w:t>
            </w:r>
          </w:p>
          <w:p w:rsidR="00354C21" w:rsidRDefault="00354C21" w:rsidP="00354C21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Бактерия  </w:t>
            </w:r>
          </w:p>
          <w:p w:rsidR="008D53F9" w:rsidRPr="0000122E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D53F9" w:rsidRPr="0000122E" w:rsidRDefault="008D53F9" w:rsidP="00F865D2">
      <w:pPr>
        <w:ind w:left="400"/>
        <w:rPr>
          <w:color w:val="000000"/>
          <w:lang w:val="kk-KZ"/>
        </w:rPr>
      </w:pPr>
    </w:p>
    <w:p w:rsidR="008D53F9" w:rsidRPr="00155E6E" w:rsidRDefault="008D53F9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8D53F9" w:rsidRPr="00155E6E" w:rsidSect="00F86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5E9" w:rsidRDefault="004035E9" w:rsidP="008D53F9">
      <w:pPr>
        <w:spacing w:line="240" w:lineRule="auto"/>
      </w:pPr>
      <w:r>
        <w:separator/>
      </w:r>
    </w:p>
  </w:endnote>
  <w:endnote w:type="continuationSeparator" w:id="0">
    <w:p w:rsidR="004035E9" w:rsidRDefault="004035E9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5E9" w:rsidRDefault="004035E9" w:rsidP="008D53F9">
      <w:pPr>
        <w:spacing w:line="240" w:lineRule="auto"/>
      </w:pPr>
      <w:r>
        <w:separator/>
      </w:r>
    </w:p>
  </w:footnote>
  <w:footnote w:type="continuationSeparator" w:id="0">
    <w:p w:rsidR="004035E9" w:rsidRDefault="004035E9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027B">
      <w:rPr>
        <w:rStyle w:val="a5"/>
        <w:noProof/>
      </w:rPr>
      <w:t>8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127AF5"/>
    <w:rsid w:val="00155E6E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6303"/>
    <w:rsid w:val="00354C21"/>
    <w:rsid w:val="003A01FB"/>
    <w:rsid w:val="003F7473"/>
    <w:rsid w:val="004035E9"/>
    <w:rsid w:val="0043722B"/>
    <w:rsid w:val="004E6FAD"/>
    <w:rsid w:val="004F35AC"/>
    <w:rsid w:val="00505A70"/>
    <w:rsid w:val="00565A17"/>
    <w:rsid w:val="00596476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BD027B"/>
    <w:rsid w:val="00C57681"/>
    <w:rsid w:val="00CC280C"/>
    <w:rsid w:val="00D25BDF"/>
    <w:rsid w:val="00D467CA"/>
    <w:rsid w:val="00D91257"/>
    <w:rsid w:val="00DD2A38"/>
    <w:rsid w:val="00DF3266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E744-CF02-485C-81F6-A76E3F71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42</cp:revision>
  <cp:lastPrinted>2017-08-21T13:21:00Z</cp:lastPrinted>
  <dcterms:created xsi:type="dcterms:W3CDTF">2017-08-21T05:29:00Z</dcterms:created>
  <dcterms:modified xsi:type="dcterms:W3CDTF">2017-09-14T04:25:00Z</dcterms:modified>
</cp:coreProperties>
</file>